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B4" w:rsidRDefault="002361B4" w:rsidP="002361B4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SERVICE BRANCH DIRECTOR</w:t>
      </w:r>
    </w:p>
    <w:p w:rsidR="002361B4" w:rsidRPr="004136C2" w:rsidRDefault="002361B4" w:rsidP="002361B4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2361B4" w:rsidRPr="00A8701B" w:rsidRDefault="002361B4" w:rsidP="002361B4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78113E">
        <w:rPr>
          <w:rFonts w:cs="Arial"/>
          <w:spacing w:val="-3"/>
          <w:sz w:val="22"/>
          <w:szCs w:val="22"/>
        </w:rPr>
        <w:t>Organize and manage the services required to maintain the hospital’s communication system, food and water supply</w:t>
      </w:r>
      <w:r>
        <w:rPr>
          <w:rFonts w:cs="Arial"/>
          <w:spacing w:val="-3"/>
          <w:sz w:val="22"/>
          <w:szCs w:val="22"/>
        </w:rPr>
        <w:t xml:space="preserve"> for staff</w:t>
      </w:r>
      <w:r w:rsidRPr="0078113E">
        <w:rPr>
          <w:rFonts w:cs="Arial"/>
          <w:spacing w:val="-3"/>
          <w:sz w:val="22"/>
          <w:szCs w:val="22"/>
        </w:rPr>
        <w:t>, and information technology</w:t>
      </w:r>
      <w:r>
        <w:rPr>
          <w:rFonts w:cs="Arial"/>
          <w:spacing w:val="-3"/>
          <w:sz w:val="22"/>
          <w:szCs w:val="22"/>
        </w:rPr>
        <w:t xml:space="preserve"> and systems</w:t>
      </w:r>
      <w:r w:rsidRPr="0078113E">
        <w:rPr>
          <w:rFonts w:cs="Arial"/>
          <w:spacing w:val="-3"/>
          <w:sz w:val="22"/>
          <w:szCs w:val="22"/>
        </w:rPr>
        <w:t>.</w:t>
      </w:r>
    </w:p>
    <w:p w:rsidR="002361B4" w:rsidRDefault="002361B4" w:rsidP="002361B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2361B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Pr="00F65381" w:rsidRDefault="002361B4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2361B4" w:rsidRPr="00F65381" w:rsidRDefault="002361B4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Position Reports to: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Logistics Section Chief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2361B4" w:rsidRPr="00F65381" w:rsidRDefault="002361B4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2361B4" w:rsidRPr="0017260A" w:rsidRDefault="002361B4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2361B4" w:rsidRDefault="002361B4" w:rsidP="002361B4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2361B4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CC2375" w:rsidRDefault="002361B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61204E" w:rsidRDefault="002361B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61204E" w:rsidRDefault="002361B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361B4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Receive appointment and briefing from the Logistics Section Chief.  Obtain packet containing Service Branch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01362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01362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Read this entire Job Action Sheet and review incident management team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01362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01362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01362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01362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all key activities, actions, and decisions in an Operational Log (HICS Form 214).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01362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01362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Pr="00386E2C" w:rsidRDefault="002361B4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386E2C">
              <w:rPr>
                <w:rFonts w:cs="Arial"/>
                <w:spacing w:val="-3"/>
                <w:sz w:val="20"/>
                <w:szCs w:val="20"/>
              </w:rPr>
              <w:t xml:space="preserve">Determine need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for and 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appropriate</w:t>
            </w:r>
            <w:r>
              <w:rPr>
                <w:rFonts w:cs="Arial"/>
                <w:spacing w:val="-3"/>
                <w:sz w:val="20"/>
                <w:szCs w:val="20"/>
              </w:rPr>
              <w:t>ly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 xml:space="preserve"> appoint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Service Branch Unit Leaders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; distribute corresponding Job Action Sheets and position identification</w:t>
            </w:r>
            <w:r w:rsidRPr="00F16CC8">
              <w:rPr>
                <w:rFonts w:cs="Arial"/>
                <w:spacing w:val="-3"/>
                <w:sz w:val="20"/>
                <w:szCs w:val="20"/>
              </w:rPr>
              <w:t xml:space="preserve">.  </w:t>
            </w:r>
            <w:r w:rsidRPr="00F16CC8">
              <w:rPr>
                <w:rFonts w:cs="Arial"/>
                <w:sz w:val="20"/>
                <w:szCs w:val="20"/>
              </w:rPr>
              <w:t>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01362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01362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the Service Branch Unit Leaders on current situation and incident objectives; outline Branch action plan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01362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01362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the Service Branch’s capacity to deliver needed:</w:t>
            </w:r>
          </w:p>
          <w:p w:rsidR="002361B4" w:rsidRDefault="002361B4" w:rsidP="002361B4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Internal and external communication capability</w:t>
            </w:r>
          </w:p>
          <w:p w:rsidR="002361B4" w:rsidRDefault="002361B4" w:rsidP="002361B4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Information technology hardware, software and support</w:t>
            </w:r>
          </w:p>
          <w:p w:rsidR="002361B4" w:rsidRDefault="002361B4" w:rsidP="002361B4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Food and water for staff (Patient feeding is under Operations Section Infrastructure Branch)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01362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01362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regularly with the Logistics Section Chief to discuss status, plan of action, critical issues and staffing in Service Branch.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Instruct Unit Leaders to:</w:t>
            </w:r>
          </w:p>
          <w:p w:rsidR="002361B4" w:rsidRDefault="002361B4" w:rsidP="002361B4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Immediately set-up the HCC communications and IT systems to ensure connectivity</w:t>
            </w:r>
          </w:p>
          <w:p w:rsidR="002361B4" w:rsidRDefault="002361B4" w:rsidP="002361B4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Evaluate on-hand communications equipment required for response and project need for repair and expanded inventory</w:t>
            </w:r>
          </w:p>
          <w:p w:rsidR="002361B4" w:rsidRDefault="002361B4" w:rsidP="002361B4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Inventory on-hand food and water supply</w:t>
            </w:r>
          </w:p>
          <w:p w:rsidR="002361B4" w:rsidRDefault="002361B4" w:rsidP="002361B4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and evaluate IT/IS capability, and determine need for repair or expansion of service and support</w:t>
            </w:r>
          </w:p>
          <w:p w:rsidR="002361B4" w:rsidRDefault="002361B4" w:rsidP="002361B4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Inventory and assessment of communications equipment and project need for repair and expanded inventory</w:t>
            </w:r>
          </w:p>
          <w:p w:rsidR="002361B4" w:rsidRDefault="002361B4" w:rsidP="002361B4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 inventories and needs to Logistics Section’s Support Branch 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problems and needs in each Service Branch area; coordinate resource management.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Service Branch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personnel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Pr="00E5514F" w:rsidRDefault="002361B4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E5514F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E5514F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361B4" w:rsidRPr="00AF53FD" w:rsidRDefault="002361B4" w:rsidP="002361B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2361B4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CC2375" w:rsidRDefault="002361B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DA0966" w:rsidRDefault="002361B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DA0966" w:rsidRDefault="002361B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prioritization of problems when multiple issues are presented.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coordinating the Service Branch’s ability to provide needed communication and IT/IS support services.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use of external resources to assist with equipment, software and hardware maintenance and repairs.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Logistics Section Chief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meet regularly with the Logistics Section Chief for status reports and relay important information to Unit Leaders.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 equipment needs to Supply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staff health and safety issues are being addressed; resolve with the Logistics Section Chief, Safety Officer and Employee Health and Well-Being,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and submit a Branch action plan to Logistics Section Chief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361B4" w:rsidRPr="00AF53FD" w:rsidRDefault="002361B4" w:rsidP="002361B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2361B4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CC2375" w:rsidRDefault="002361B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DA0966" w:rsidRDefault="002361B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DA0966" w:rsidRDefault="002361B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Service Branch staff’s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Pr="00BF145A" w:rsidRDefault="002361B4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Conduct regular situation briefings with </w:t>
            </w:r>
            <w:r>
              <w:rPr>
                <w:rFonts w:cs="Arial"/>
                <w:spacing w:val="-3"/>
                <w:sz w:val="20"/>
                <w:szCs w:val="20"/>
              </w:rPr>
              <w:t>the Service Branch Unit Leaders and update operational action plan as needed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Pr="00BF145A" w:rsidRDefault="002361B4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meet with the Logistics Section Chief t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o updat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Service Branch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action plan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implement demobilization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Logistics Section Chief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361B4" w:rsidRPr="00AF53FD" w:rsidRDefault="002361B4" w:rsidP="002361B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2361B4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DA0966" w:rsidRDefault="002361B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DA0966" w:rsidRDefault="002361B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DA0966" w:rsidRDefault="002361B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Service Branch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Assist the Logistics Section Chief and Unit Leaders with restoring hospital infrastructure services to normal operations.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Logistics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Logistics Section Chief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Pr="00711BE8" w:rsidRDefault="002361B4" w:rsidP="00B00764">
            <w:p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 xml:space="preserve">Logistics Section Chief </w:t>
            </w:r>
            <w:r w:rsidRPr="00711BE8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2361B4" w:rsidRPr="00711BE8" w:rsidRDefault="002361B4" w:rsidP="002361B4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2361B4" w:rsidRPr="00711BE8" w:rsidRDefault="002361B4" w:rsidP="002361B4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2361B4" w:rsidRPr="00711BE8" w:rsidRDefault="002361B4" w:rsidP="002361B4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61B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Default="002361B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361B4" w:rsidRPr="00AF53FD" w:rsidRDefault="002361B4" w:rsidP="002361B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2361B4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61B4" w:rsidRPr="00DA0966" w:rsidRDefault="002361B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2361B4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61B4" w:rsidRDefault="002361B4" w:rsidP="002361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2361B4" w:rsidRDefault="002361B4" w:rsidP="002361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2361B4" w:rsidRPr="00460101" w:rsidRDefault="002361B4" w:rsidP="002361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2361B4" w:rsidRPr="00460101" w:rsidRDefault="002361B4" w:rsidP="002361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2361B4" w:rsidRDefault="002361B4" w:rsidP="002361B4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2361B4" w:rsidRPr="00460101" w:rsidRDefault="002361B4" w:rsidP="002361B4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2361B4" w:rsidRPr="00460101" w:rsidRDefault="002361B4" w:rsidP="002361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2361B4" w:rsidRPr="00460101" w:rsidRDefault="002361B4" w:rsidP="002361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2361B4" w:rsidRDefault="002361B4" w:rsidP="002361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2361B4" w:rsidRDefault="002361B4" w:rsidP="002361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Facility maps and ancillary services schematics</w:t>
            </w:r>
          </w:p>
          <w:p w:rsidR="002361B4" w:rsidRPr="00460101" w:rsidRDefault="002361B4" w:rsidP="002361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Vendor support and repair directory</w:t>
            </w:r>
          </w:p>
        </w:tc>
      </w:tr>
    </w:tbl>
    <w:p w:rsidR="003E48B7" w:rsidRPr="00B16C32" w:rsidRDefault="002361B4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05554"/>
    <w:multiLevelType w:val="hybridMultilevel"/>
    <w:tmpl w:val="94AC17FA"/>
    <w:lvl w:ilvl="0" w:tplc="8CB8D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B1BCB"/>
    <w:multiLevelType w:val="hybridMultilevel"/>
    <w:tmpl w:val="E3E8F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82EE2"/>
    <w:rsid w:val="001B262C"/>
    <w:rsid w:val="002361B4"/>
    <w:rsid w:val="00307223"/>
    <w:rsid w:val="00350049"/>
    <w:rsid w:val="003833D2"/>
    <w:rsid w:val="003B0BA3"/>
    <w:rsid w:val="003B2E52"/>
    <w:rsid w:val="00457DAA"/>
    <w:rsid w:val="004D667A"/>
    <w:rsid w:val="00501040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25C9"/>
    <w:rsid w:val="00917834"/>
    <w:rsid w:val="0094674D"/>
    <w:rsid w:val="009C0C8F"/>
    <w:rsid w:val="009C62C0"/>
    <w:rsid w:val="00A6745B"/>
    <w:rsid w:val="00A67DC9"/>
    <w:rsid w:val="00B16C32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DE56A3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Company>Columbus Regional Healthcare System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2012-09-25T18:23:00Z</dcterms:created>
  <dcterms:modified xsi:type="dcterms:W3CDTF">2012-09-25T18:23:00Z</dcterms:modified>
</cp:coreProperties>
</file>