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B1" w:rsidRPr="00524DF4" w:rsidRDefault="00097AB1" w:rsidP="00097AB1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PERSONNEL STAGING TEAM LEADER</w:t>
      </w:r>
    </w:p>
    <w:p w:rsidR="00097AB1" w:rsidRPr="00524DF4" w:rsidRDefault="00097AB1" w:rsidP="00097AB1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097AB1" w:rsidRPr="00524DF4" w:rsidRDefault="00097AB1" w:rsidP="00097AB1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manage the deployment of supplementary personnel resources.</w:t>
      </w:r>
    </w:p>
    <w:p w:rsidR="00097AB1" w:rsidRPr="00524DF4" w:rsidRDefault="00097AB1" w:rsidP="00097AB1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097AB1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97AB1" w:rsidRPr="00524DF4" w:rsidRDefault="00097AB1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Staging Manager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 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97AB1" w:rsidRPr="00524DF4" w:rsidRDefault="00097AB1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97AB1" w:rsidRPr="00524DF4" w:rsidRDefault="00097AB1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097AB1" w:rsidRPr="00524DF4" w:rsidRDefault="00097AB1" w:rsidP="00097AB1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097AB1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Receive appointment and briefing from Staging Manager.  Read the Job Action Sheet and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initial action plan with other Staging Team Leaders.  Designate time for follow-up meeting.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Personnel Staging Team members and complete the Branch Assignment List (HICS Form 204).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delivery of needed personnel resources to requesting areas in coordination with Labor Pool &amp; Credentialing Unit and Transportation Unit Leader.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Team on current situation.  Designate time for follow-up meeting.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Establish and maintain contact with Planning Section’s Personnel Tracking Manager and Logistics Section’s Labor Pool &amp; Credentialing Unit Leader to share information and personnel status.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Instruct all Team members to evaluate personnel needs; report status to Staging Manager and Labor Pool &amp; Credentialing Unit Leader.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problems and needs in each unit area; coordinate resource management.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Establish regular meetings with Staging Manager to discuss plan of action, critical issues and staffing.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97AB1" w:rsidRPr="00524DF4" w:rsidRDefault="00097AB1" w:rsidP="00097AB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97AB1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coordinating delivery of needed personnel, working with the Logistics Section.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prioritization of problems when multiple issues are presented.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documentation is done correctly and collected.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resource problems and issues Logistics Section.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use of external resources.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Continue to meet regularly with Staging Manager for status reports, and relay important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Staging Manager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health and safety issues being addressed; resolve with Safety Officer, Staging Manager and Employee Health &amp; Well-Being Unit,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97AB1" w:rsidRPr="00524DF4" w:rsidRDefault="00097AB1" w:rsidP="00097AB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97AB1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Personnel Staging Team members’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assignment and orientation of external personnel assigned to Staging Team.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Work with Staging Manager and Logistics Section on the assignment of external resources.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Staging Manager and Employee Health &amp;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submit to the Staging Manager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Staging Manager with periodic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Request mental health assistance for staff from Employee Health &amp; Well-Being Unit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97AB1" w:rsidRPr="00524DF4" w:rsidRDefault="00097AB1" w:rsidP="00097AB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97AB1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Personnel Staging Team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participate in briefings and meetings as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Staging Manager, Operations Section Chief and Team members with restoring hospital resources to normal operating condition.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Staging Manager and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Staging Manager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Submit comments to the Staging Manager for discussion and possible inclusion in the </w:t>
            </w:r>
            <w:r w:rsidRPr="00524DF4">
              <w:rPr>
                <w:rFonts w:cs="Arial"/>
                <w:sz w:val="20"/>
                <w:szCs w:val="20"/>
              </w:rPr>
              <w:lastRenderedPageBreak/>
              <w:t>after-action report; topics include:</w:t>
            </w:r>
          </w:p>
          <w:p w:rsidR="00097AB1" w:rsidRPr="00524DF4" w:rsidRDefault="00097AB1" w:rsidP="00097AB1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097AB1" w:rsidRPr="00524DF4" w:rsidRDefault="00097AB1" w:rsidP="00097AB1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097AB1" w:rsidRPr="00524DF4" w:rsidRDefault="00097AB1" w:rsidP="00097AB1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Participate in stress management activities.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97AB1" w:rsidRPr="00524DF4" w:rsidRDefault="00097AB1" w:rsidP="00097AB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097AB1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AB1" w:rsidRPr="00524DF4" w:rsidRDefault="00097AB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097AB1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AB1" w:rsidRPr="00524DF4" w:rsidRDefault="00097AB1" w:rsidP="00097AB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097AB1" w:rsidRPr="00524DF4" w:rsidRDefault="00097AB1" w:rsidP="00097AB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097AB1" w:rsidRPr="00524DF4" w:rsidRDefault="00097AB1" w:rsidP="00097AB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097AB1" w:rsidRPr="00524DF4" w:rsidRDefault="00097AB1" w:rsidP="00097AB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097AB1" w:rsidRPr="00524DF4" w:rsidRDefault="00097AB1" w:rsidP="00097AB1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097AB1" w:rsidRPr="00524DF4" w:rsidRDefault="00097AB1" w:rsidP="00097AB1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097AB1" w:rsidRPr="00524DF4" w:rsidRDefault="00097AB1" w:rsidP="00097AB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097AB1" w:rsidRPr="00524DF4" w:rsidRDefault="00097AB1" w:rsidP="00097AB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097AB1" w:rsidRPr="00524DF4" w:rsidRDefault="00097AB1" w:rsidP="00097AB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097AB1" w:rsidRPr="00524DF4" w:rsidRDefault="00097AB1" w:rsidP="00097AB1">
      <w:pPr>
        <w:rPr>
          <w:sz w:val="20"/>
          <w:szCs w:val="20"/>
        </w:rPr>
      </w:pPr>
    </w:p>
    <w:p w:rsidR="003E48B7" w:rsidRDefault="00097AB1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2760FE"/>
    <w:multiLevelType w:val="hybridMultilevel"/>
    <w:tmpl w:val="5EBEF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97AB1"/>
    <w:rsid w:val="003833D2"/>
    <w:rsid w:val="003B2E52"/>
    <w:rsid w:val="00501040"/>
    <w:rsid w:val="00545BD9"/>
    <w:rsid w:val="006A292D"/>
    <w:rsid w:val="00917834"/>
    <w:rsid w:val="00B17113"/>
    <w:rsid w:val="00D0625C"/>
    <w:rsid w:val="00D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7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AB1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97AB1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097AB1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09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Company>Columbus Regional Healthcare System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2012-09-25T17:38:00Z</dcterms:created>
  <dcterms:modified xsi:type="dcterms:W3CDTF">2012-09-25T17:38:00Z</dcterms:modified>
</cp:coreProperties>
</file>